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  <w:t>湖南化工职业技术学院</w:t>
      </w:r>
    </w:p>
    <w:p>
      <w:pPr>
        <w:snapToGrid/>
        <w:spacing w:before="0" w:beforeAutospacing="0" w:after="0" w:afterAutospacing="0" w:line="240" w:lineRule="auto"/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w w:val="100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w w:val="100"/>
          <w:sz w:val="52"/>
          <w:szCs w:val="52"/>
        </w:rPr>
        <w:t>处置回收废旧水箱的竞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w w:val="100"/>
          <w:sz w:val="52"/>
          <w:szCs w:val="52"/>
          <w:lang w:eastAsia="zh-CN"/>
        </w:rPr>
        <w:t>买</w:t>
      </w:r>
      <w:bookmarkStart w:id="0" w:name="OLE_LINK2"/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w w:val="100"/>
          <w:sz w:val="52"/>
          <w:szCs w:val="52"/>
        </w:rPr>
        <w:t>比选</w:t>
      </w:r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w w:val="100"/>
          <w:sz w:val="52"/>
          <w:szCs w:val="52"/>
          <w:lang w:eastAsia="zh-CN"/>
        </w:rPr>
        <w:t>文件</w:t>
      </w:r>
    </w:p>
    <w:p>
      <w:pPr>
        <w:snapToGrid/>
        <w:spacing w:before="0" w:beforeAutospacing="0" w:after="0" w:afterAutospacing="0" w:line="240" w:lineRule="auto"/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left="315" w:leftChars="150" w:firstLine="663" w:firstLineChars="150"/>
        <w:jc w:val="left"/>
        <w:textAlignment w:val="baseline"/>
        <w:rPr>
          <w:rFonts w:hint="eastAsia"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  <w:t xml:space="preserve">    </w:t>
      </w:r>
    </w:p>
    <w:p>
      <w:pPr>
        <w:snapToGrid/>
        <w:spacing w:before="0" w:beforeAutospacing="0" w:after="0" w:afterAutospacing="0" w:line="240" w:lineRule="auto"/>
        <w:ind w:left="315" w:leftChars="150" w:firstLine="663" w:firstLineChars="150"/>
        <w:jc w:val="left"/>
        <w:textAlignment w:val="baseline"/>
        <w:rPr>
          <w:rFonts w:hint="default"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  <w:lang w:val="en-US" w:eastAsia="zh-CN"/>
        </w:rPr>
        <w:t xml:space="preserve">          二0二二年九月</w:t>
      </w:r>
    </w:p>
    <w:p>
      <w:pPr>
        <w:snapToGrid/>
        <w:spacing w:before="0" w:beforeAutospacing="0" w:after="0" w:afterAutospacing="0" w:line="240" w:lineRule="auto"/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left="315" w:leftChars="150" w:firstLine="663" w:firstLineChars="15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firstLine="1921" w:firstLineChars="600"/>
        <w:jc w:val="left"/>
        <w:textAlignment w:val="baseline"/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ind w:firstLine="1921" w:firstLineChars="600"/>
        <w:jc w:val="left"/>
        <w:textAlignment w:val="baseline"/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w w:val="100"/>
          <w:sz w:val="32"/>
          <w:szCs w:val="32"/>
        </w:rPr>
        <w:t>关于</w:t>
      </w:r>
      <w:bookmarkStart w:id="1" w:name="OLE_LINK1"/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w w:val="100"/>
          <w:sz w:val="32"/>
          <w:szCs w:val="32"/>
        </w:rPr>
        <w:t>处置回收废旧水箱的竞</w:t>
      </w:r>
      <w:bookmarkEnd w:id="1"/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买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w w:val="100"/>
          <w:sz w:val="32"/>
          <w:szCs w:val="32"/>
        </w:rPr>
        <w:t>比选公告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left"/>
        <w:textAlignment w:val="baseline"/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ind w:firstLine="560" w:firstLineChars="200"/>
        <w:jc w:val="left"/>
        <w:textAlignment w:val="baseline"/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我校现有两个废旧水箱需处置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，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请有意向的回收单位按回收竞买方案（附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后，可下载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）要求制作好竞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买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文件并密封，于2022年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9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月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12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日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下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午</w:t>
      </w:r>
      <w:r>
        <w:rPr>
          <w:rFonts w:hint="eastAsia" w:ascii="宋体" w:hAnsi="宋体" w:eastAsia="宋体" w:cs="Snap ITC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Snap ITC"/>
          <w:b w:val="0"/>
          <w:i w:val="0"/>
          <w:caps w:val="0"/>
          <w:spacing w:val="0"/>
          <w:w w:val="100"/>
          <w:sz w:val="28"/>
          <w:szCs w:val="28"/>
          <w:lang w:eastAsia="zh-CN"/>
        </w:rPr>
        <w:t>:</w:t>
      </w:r>
      <w:r>
        <w:rPr>
          <w:rFonts w:hint="eastAsia" w:ascii="宋体" w:hAnsi="宋体" w:eastAsia="宋体" w:cs="Snap ITC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00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之前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递交至学校行政楼513室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。联系人:黄老师（电话22537501，13973331336）。</w:t>
      </w:r>
    </w:p>
    <w:p>
      <w:pPr>
        <w:snapToGrid/>
        <w:spacing w:before="0" w:beforeAutospacing="0" w:after="0" w:afterAutospacing="0" w:line="240" w:lineRule="auto"/>
        <w:ind w:left="3919" w:leftChars="1866" w:firstLine="140" w:firstLineChars="50"/>
        <w:jc w:val="left"/>
        <w:textAlignment w:val="baseline"/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ind w:left="3919" w:leftChars="1866" w:firstLine="140" w:firstLineChars="50"/>
        <w:jc w:val="left"/>
        <w:textAlignment w:val="baseline"/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ind w:left="3919" w:leftChars="1866" w:firstLine="140" w:firstLineChars="50"/>
        <w:jc w:val="left"/>
        <w:textAlignment w:val="baseline"/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ind w:left="3919" w:leftChars="1866" w:firstLine="140" w:firstLineChars="50"/>
        <w:jc w:val="left"/>
        <w:textAlignment w:val="baseline"/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ind w:left="3919" w:leftChars="1866" w:firstLine="140" w:firstLineChars="50"/>
        <w:jc w:val="left"/>
        <w:textAlignment w:val="baseline"/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湖南化工职业技术学院资产管理处</w:t>
      </w:r>
    </w:p>
    <w:p>
      <w:pPr>
        <w:snapToGrid/>
        <w:spacing w:before="0" w:beforeAutospacing="0" w:after="0" w:afterAutospacing="0" w:line="240" w:lineRule="auto"/>
        <w:ind w:left="3675" w:leftChars="1750" w:firstLine="1400" w:firstLineChars="500"/>
        <w:jc w:val="left"/>
        <w:textAlignment w:val="baseline"/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2022年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9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月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10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日</w:t>
      </w:r>
    </w:p>
    <w:p>
      <w:pPr>
        <w:snapToGrid/>
        <w:spacing w:before="0" w:beforeAutospacing="0" w:after="0" w:afterAutospacing="0" w:line="240" w:lineRule="auto"/>
        <w:ind w:left="3675" w:leftChars="1750" w:firstLine="843" w:firstLineChars="30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ind w:left="3675" w:leftChars="1750" w:firstLine="843" w:firstLineChars="300"/>
        <w:jc w:val="left"/>
        <w:textAlignment w:val="baseline"/>
        <w:rPr>
          <w:rFonts w:hint="eastAsia" w:ascii="宋体" w:hAnsi="宋体" w:eastAsia="宋体"/>
          <w:b/>
          <w:bCs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ind w:firstLine="1325" w:firstLineChars="30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firstLine="1325" w:firstLineChars="30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firstLine="1325" w:firstLineChars="30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firstLine="1325" w:firstLineChars="30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firstLine="1325" w:firstLineChars="30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firstLine="1325" w:firstLineChars="30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firstLine="1325" w:firstLineChars="300"/>
        <w:jc w:val="left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ind w:firstLine="640" w:firstLineChars="200"/>
        <w:jc w:val="center"/>
        <w:textAlignment w:val="baseline"/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w w:val="100"/>
          <w:sz w:val="32"/>
          <w:szCs w:val="32"/>
        </w:rPr>
        <w:t>废旧水箱处置回收竞买比选方案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ascii="宋体" w:hAnsi="宋体" w:eastAsia="宋体"/>
          <w:b w:val="0"/>
          <w:i w:val="0"/>
          <w:caps w:val="0"/>
          <w:spacing w:val="0"/>
          <w:w w:val="100"/>
          <w:sz w:val="21"/>
        </w:rPr>
        <w:br w:type="textWrapping"/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一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、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废旧水箱基本情况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见附件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1，实际具体情况请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竞买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方自行到现场查看，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学校不统一组织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现场查看工作。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二、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竞买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方需要提供以下文件资料</w:t>
      </w:r>
    </w:p>
    <w:p>
      <w:pPr>
        <w:snapToGrid/>
        <w:spacing w:before="0" w:beforeAutospacing="0" w:after="0" w:afterAutospacing="0" w:line="240" w:lineRule="auto"/>
        <w:ind w:left="559" w:leftChars="266" w:firstLine="0" w:firstLineChars="0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1、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工商营业执照复印件并加盖公章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2、法人代表身份证明（附居民身份证复印件），若委托他人办理递交回收竞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买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文件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、签署合同及其他文件、组织实施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回收工作等事项，则还需要提供授权委托书（附委托代理人的居民身份证复印件）。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br w:type="textWrapping"/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3、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本项目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回收工作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实施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方案。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br w:type="textWrapping"/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4、处置回收竞买报价表，格式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见附件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2。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三、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回收过程中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拆解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、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运输、安全、环保等一切责任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均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由竞买方负责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并承担所有全部费用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，学校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对此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不承担任何责任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亦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不承担任何费用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四、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竞买报价不能低于竞买底价。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br w:type="textWrapping"/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五、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回收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工作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时限要求:竞买成功之日起</w:t>
      </w:r>
      <w:r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eastAsia="zh-CN"/>
        </w:rPr>
        <w:t>两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t>日内回收完成。</w:t>
      </w:r>
      <w:r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  <w:br w:type="textWrapping"/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/>
          <w:b/>
          <w:bCs/>
          <w:i w:val="0"/>
          <w:caps w:val="0"/>
          <w:spacing w:val="0"/>
          <w:w w:val="100"/>
          <w:sz w:val="28"/>
          <w:szCs w:val="28"/>
        </w:rPr>
        <w:t>附件1：废旧水箱基本情况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2760"/>
        <w:gridCol w:w="2115"/>
        <w:gridCol w:w="1290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firstLine="281" w:firstLineChars="100"/>
              <w:jc w:val="both"/>
              <w:textAlignment w:val="baseline"/>
              <w:rPr>
                <w:rFonts w:ascii="宋体" w:hAnsi="宋体" w:eastAsia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品名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hAnsi="宋体" w:eastAsia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规格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hAnsi="宋体" w:eastAsia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材质及重量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hAnsi="宋体" w:eastAsia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状态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宋体" w:hAnsi="宋体" w:eastAsia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现在放置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hAnsi="宋体" w:eastAsia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水箱（Ⅰ）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4</w:t>
            </w:r>
            <w:r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m*1m*3.5m</w:t>
            </w: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(内胆厚度：底板3.0mm、侧一2.5mm、侧二2.0mm、侧三1.5mm、顶板1.0mm；外胆厚度：0.5mm）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内外胆</w:t>
            </w: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均为</w:t>
            </w: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01</w:t>
            </w: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不锈钢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未拆散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学校学生宿舍3栋一楼户外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both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水箱（Ⅱ）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3</w:t>
            </w:r>
            <w:r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m*3m*</w:t>
            </w: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m</w:t>
            </w: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(内胆厚度：底板3.0mm、侧一2.5mm、侧二2.0mm、侧三1.5mm、顶板1.0mm；外胆厚度：0.5mm）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内外胆</w:t>
            </w: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均为</w:t>
            </w: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01</w:t>
            </w: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不锈钢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未拆散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学生宿舍6栋地下车库入口处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宋体" w:hAnsi="宋体" w:eastAsia="宋体"/>
          <w:b/>
          <w:bCs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宋体" w:hAnsi="宋体" w:eastAsia="宋体"/>
          <w:b/>
          <w:bCs/>
          <w:i w:val="0"/>
          <w:caps w:val="0"/>
          <w:spacing w:val="0"/>
          <w:w w:val="100"/>
          <w:sz w:val="28"/>
          <w:szCs w:val="28"/>
        </w:rPr>
        <w:t>附件2：废旧水箱处置回收竞买报价表</w:t>
      </w:r>
    </w:p>
    <w:tbl>
      <w:tblPr>
        <w:tblStyle w:val="4"/>
        <w:tblW w:w="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2074"/>
        <w:gridCol w:w="2148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46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品名</w:t>
            </w:r>
          </w:p>
        </w:tc>
        <w:tc>
          <w:tcPr>
            <w:tcW w:w="207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竞买底价</w:t>
            </w:r>
            <w:r>
              <w:rPr>
                <w:rFonts w:hint="eastAsia" w:ascii="宋体" w:hAnsi="宋体" w:eastAsia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214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竞买报价</w:t>
            </w:r>
            <w:r>
              <w:rPr>
                <w:rFonts w:hint="eastAsia" w:ascii="宋体" w:hAnsi="宋体" w:eastAsia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（元）</w:t>
            </w:r>
          </w:p>
        </w:tc>
        <w:tc>
          <w:tcPr>
            <w:tcW w:w="256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水箱（Ⅰ）</w:t>
            </w:r>
          </w:p>
        </w:tc>
        <w:tc>
          <w:tcPr>
            <w:tcW w:w="207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2500.00</w:t>
            </w:r>
          </w:p>
        </w:tc>
        <w:tc>
          <w:tcPr>
            <w:tcW w:w="214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56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水箱（Ⅱ）</w:t>
            </w:r>
          </w:p>
        </w:tc>
        <w:tc>
          <w:tcPr>
            <w:tcW w:w="2074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1500.00</w:t>
            </w:r>
          </w:p>
        </w:tc>
        <w:tc>
          <w:tcPr>
            <w:tcW w:w="214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56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总报价（元）</w:t>
            </w:r>
          </w:p>
        </w:tc>
        <w:tc>
          <w:tcPr>
            <w:tcW w:w="67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360" w:lineRule="auto"/>
              <w:jc w:val="left"/>
              <w:textAlignment w:val="baseline"/>
              <w:rPr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大写：</w:t>
            </w: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小写：</w:t>
            </w:r>
            <w:r>
              <w:rPr>
                <w:rFonts w:hint="eastAsia" w:ascii="宋体" w:hAnsi="宋体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u w:val="single"/>
                <w:lang w:val="en-US" w:eastAsia="zh-CN"/>
              </w:rPr>
              <w:t xml:space="preserve">                           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</w:rPr>
      </w:pPr>
    </w:p>
    <w:sectPr>
      <w:pgSz w:w="11906" w:h="16838"/>
      <w:pgMar w:top="1361" w:right="1361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0YmU1YzI5NTQxNTg1N2IzNzQ3OWNhODk2Yzk5OWEifQ=="/>
  </w:docVars>
  <w:rsids>
    <w:rsidRoot w:val="00D16FF8"/>
    <w:rsid w:val="000E1255"/>
    <w:rsid w:val="00284077"/>
    <w:rsid w:val="00B05400"/>
    <w:rsid w:val="00C17011"/>
    <w:rsid w:val="00D16FF8"/>
    <w:rsid w:val="00D54694"/>
    <w:rsid w:val="00D70689"/>
    <w:rsid w:val="00FE21B5"/>
    <w:rsid w:val="02A35251"/>
    <w:rsid w:val="033E071B"/>
    <w:rsid w:val="0CA50BA0"/>
    <w:rsid w:val="0F571717"/>
    <w:rsid w:val="1191235E"/>
    <w:rsid w:val="151630C5"/>
    <w:rsid w:val="165E57F3"/>
    <w:rsid w:val="19D70651"/>
    <w:rsid w:val="1EC5679E"/>
    <w:rsid w:val="21AE5490"/>
    <w:rsid w:val="21F92740"/>
    <w:rsid w:val="243128DD"/>
    <w:rsid w:val="24A449D9"/>
    <w:rsid w:val="27EE4E50"/>
    <w:rsid w:val="2B9B4C97"/>
    <w:rsid w:val="2E9D6F04"/>
    <w:rsid w:val="2EBA40F3"/>
    <w:rsid w:val="2F483C06"/>
    <w:rsid w:val="2F6F404C"/>
    <w:rsid w:val="30EF35C5"/>
    <w:rsid w:val="335643C4"/>
    <w:rsid w:val="391B7877"/>
    <w:rsid w:val="421975CC"/>
    <w:rsid w:val="45FE72BB"/>
    <w:rsid w:val="465E060A"/>
    <w:rsid w:val="47570053"/>
    <w:rsid w:val="4C85752B"/>
    <w:rsid w:val="534A0E81"/>
    <w:rsid w:val="58D04AE7"/>
    <w:rsid w:val="5AD264FA"/>
    <w:rsid w:val="5BA8141F"/>
    <w:rsid w:val="5DCF35BF"/>
    <w:rsid w:val="5DF44E6E"/>
    <w:rsid w:val="66147BC8"/>
    <w:rsid w:val="684B4F7C"/>
    <w:rsid w:val="6B9D0444"/>
    <w:rsid w:val="6CED57C5"/>
    <w:rsid w:val="6FF33804"/>
    <w:rsid w:val="73171160"/>
    <w:rsid w:val="7B3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日期 字符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625</Words>
  <Characters>688</Characters>
  <Lines>4</Lines>
  <Paragraphs>1</Paragraphs>
  <TotalTime>2</TotalTime>
  <ScaleCrop>false</ScaleCrop>
  <LinksUpToDate>false</LinksUpToDate>
  <CharactersWithSpaces>766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2022-08-23T01:38:00Z</dcterms:created>
  <dc:creator>ok</dc:creator>
  <cp:lastModifiedBy>Administrator</cp:lastModifiedBy>
  <dcterms:modified xsi:type="dcterms:W3CDTF">2022-09-10T03:53:00Z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C5930F988AF5402080E617BC2532CB39</vt:lpwstr>
  </property>
</Properties>
</file>